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A5" w:rsidRPr="002903A5" w:rsidRDefault="002903A5" w:rsidP="002903A5">
      <w:pPr>
        <w:spacing w:line="259" w:lineRule="auto"/>
        <w:ind w:firstLine="0"/>
        <w:jc w:val="center"/>
        <w:rPr>
          <w:rFonts w:eastAsia="Calibri"/>
          <w:szCs w:val="28"/>
          <w:lang w:eastAsia="en-US"/>
        </w:rPr>
      </w:pPr>
      <w:r w:rsidRPr="002903A5">
        <w:rPr>
          <w:rFonts w:eastAsia="Calibri"/>
          <w:szCs w:val="28"/>
          <w:lang w:eastAsia="en-US"/>
        </w:rPr>
        <w:t xml:space="preserve">Список ответственных </w:t>
      </w:r>
    </w:p>
    <w:p w:rsidR="002903A5" w:rsidRPr="002903A5" w:rsidRDefault="002903A5" w:rsidP="002903A5">
      <w:pPr>
        <w:spacing w:line="259" w:lineRule="auto"/>
        <w:ind w:firstLine="0"/>
        <w:jc w:val="center"/>
        <w:rPr>
          <w:rFonts w:eastAsia="Calibri"/>
          <w:szCs w:val="28"/>
          <w:lang w:eastAsia="en-US"/>
        </w:rPr>
      </w:pPr>
      <w:r w:rsidRPr="002903A5">
        <w:rPr>
          <w:rFonts w:eastAsia="Calibri"/>
          <w:szCs w:val="28"/>
          <w:lang w:eastAsia="en-US"/>
        </w:rPr>
        <w:t>регионального приоритетного проекта «Здоровый регион»</w:t>
      </w:r>
    </w:p>
    <w:p w:rsidR="00EB026F" w:rsidRDefault="00EB026F" w:rsidP="00EB026F">
      <w:pPr>
        <w:pStyle w:val="a4"/>
        <w:spacing w:line="240" w:lineRule="auto"/>
        <w:ind w:right="0"/>
        <w:rPr>
          <w:b/>
          <w:bCs/>
        </w:rPr>
      </w:pP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2972"/>
        <w:gridCol w:w="4536"/>
        <w:gridCol w:w="2410"/>
      </w:tblGrid>
      <w:tr w:rsidR="006473F0" w:rsidTr="00EC7645">
        <w:tc>
          <w:tcPr>
            <w:tcW w:w="2972" w:type="dxa"/>
          </w:tcPr>
          <w:p w:rsidR="006473F0" w:rsidRPr="008D219C" w:rsidRDefault="006473F0" w:rsidP="00EC7645">
            <w:pPr>
              <w:pStyle w:val="a4"/>
              <w:spacing w:line="240" w:lineRule="auto"/>
              <w:ind w:righ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Раздел</w:t>
            </w:r>
          </w:p>
        </w:tc>
        <w:tc>
          <w:tcPr>
            <w:tcW w:w="4536" w:type="dxa"/>
          </w:tcPr>
          <w:p w:rsidR="006473F0" w:rsidRDefault="006473F0" w:rsidP="00EC7645">
            <w:pPr>
              <w:pStyle w:val="a4"/>
              <w:spacing w:line="240" w:lineRule="auto"/>
              <w:ind w:right="0"/>
              <w:rPr>
                <w:b/>
                <w:bCs/>
                <w:szCs w:val="28"/>
              </w:rPr>
            </w:pPr>
            <w:r w:rsidRPr="008D219C">
              <w:rPr>
                <w:b/>
                <w:bCs/>
                <w:szCs w:val="28"/>
              </w:rPr>
              <w:t>Исполнитель</w:t>
            </w:r>
            <w:r>
              <w:rPr>
                <w:b/>
                <w:bCs/>
                <w:szCs w:val="28"/>
              </w:rPr>
              <w:t>,</w:t>
            </w:r>
            <w:r w:rsidRPr="008D219C">
              <w:rPr>
                <w:b/>
                <w:bCs/>
                <w:szCs w:val="28"/>
              </w:rPr>
              <w:t xml:space="preserve"> ответственный за </w:t>
            </w:r>
          </w:p>
          <w:p w:rsidR="006473F0" w:rsidRPr="008D219C" w:rsidRDefault="006473F0" w:rsidP="00EC7645">
            <w:pPr>
              <w:pStyle w:val="a4"/>
              <w:spacing w:line="240" w:lineRule="auto"/>
              <w:ind w:right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эффективность решения задач раздела, качество исполнения мероприятий, сбор отчетности, анализ и планирование</w:t>
            </w:r>
          </w:p>
        </w:tc>
        <w:tc>
          <w:tcPr>
            <w:tcW w:w="2410" w:type="dxa"/>
          </w:tcPr>
          <w:p w:rsidR="006473F0" w:rsidRPr="008D219C" w:rsidRDefault="006473F0" w:rsidP="00EC7645">
            <w:pPr>
              <w:pStyle w:val="a4"/>
              <w:spacing w:line="240" w:lineRule="auto"/>
              <w:ind w:right="1027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Контакты</w:t>
            </w:r>
          </w:p>
        </w:tc>
      </w:tr>
      <w:tr w:rsidR="006473F0" w:rsidRPr="002903A5" w:rsidTr="00EC7645">
        <w:trPr>
          <w:trHeight w:val="184"/>
        </w:trPr>
        <w:tc>
          <w:tcPr>
            <w:tcW w:w="2972" w:type="dxa"/>
          </w:tcPr>
          <w:p w:rsidR="006473F0" w:rsidRPr="002903A5" w:rsidRDefault="006473F0" w:rsidP="00EC7645">
            <w:pPr>
              <w:pStyle w:val="a4"/>
              <w:numPr>
                <w:ilvl w:val="0"/>
                <w:numId w:val="7"/>
              </w:numPr>
              <w:tabs>
                <w:tab w:val="clear" w:pos="6804"/>
                <w:tab w:val="left" w:pos="426"/>
              </w:tabs>
              <w:spacing w:line="240" w:lineRule="auto"/>
              <w:ind w:left="34" w:right="0" w:hanging="34"/>
              <w:rPr>
                <w:bCs/>
                <w:sz w:val="26"/>
                <w:szCs w:val="26"/>
              </w:rPr>
            </w:pPr>
            <w:r w:rsidRPr="002903A5">
              <w:rPr>
                <w:bCs/>
                <w:sz w:val="26"/>
                <w:szCs w:val="26"/>
              </w:rPr>
              <w:t>«Это нужно знать каждому!»</w:t>
            </w:r>
          </w:p>
        </w:tc>
        <w:tc>
          <w:tcPr>
            <w:tcW w:w="4536" w:type="dxa"/>
          </w:tcPr>
          <w:p w:rsidR="006473F0" w:rsidRPr="002903A5" w:rsidRDefault="006473F0" w:rsidP="00EC7645">
            <w:pPr>
              <w:spacing w:line="240" w:lineRule="auto"/>
              <w:ind w:hanging="34"/>
              <w:jc w:val="left"/>
              <w:rPr>
                <w:sz w:val="26"/>
                <w:szCs w:val="26"/>
              </w:rPr>
            </w:pPr>
            <w:r w:rsidRPr="002903A5">
              <w:rPr>
                <w:sz w:val="26"/>
                <w:szCs w:val="26"/>
              </w:rPr>
              <w:t>Черников Денис Игоревич, консультант отдела мониторинга общественных инициатив и развития человеческого потенциала управления внутренней политики Липецкой области</w:t>
            </w:r>
          </w:p>
        </w:tc>
        <w:tc>
          <w:tcPr>
            <w:tcW w:w="2410" w:type="dxa"/>
          </w:tcPr>
          <w:p w:rsidR="006473F0" w:rsidRPr="002903A5" w:rsidRDefault="006473F0" w:rsidP="00EC7645">
            <w:pPr>
              <w:spacing w:line="240" w:lineRule="auto"/>
              <w:ind w:hanging="34"/>
              <w:jc w:val="center"/>
              <w:rPr>
                <w:sz w:val="26"/>
                <w:szCs w:val="26"/>
              </w:rPr>
            </w:pPr>
            <w:r w:rsidRPr="002903A5">
              <w:rPr>
                <w:sz w:val="26"/>
                <w:szCs w:val="26"/>
              </w:rPr>
              <w:t>+7 (4742)</w:t>
            </w:r>
          </w:p>
          <w:p w:rsidR="006473F0" w:rsidRPr="002903A5" w:rsidRDefault="006473F0" w:rsidP="00EC7645">
            <w:pPr>
              <w:spacing w:line="240" w:lineRule="auto"/>
              <w:ind w:hanging="34"/>
              <w:jc w:val="center"/>
              <w:rPr>
                <w:sz w:val="26"/>
                <w:szCs w:val="26"/>
              </w:rPr>
            </w:pPr>
            <w:r w:rsidRPr="002903A5">
              <w:rPr>
                <w:sz w:val="26"/>
                <w:szCs w:val="26"/>
              </w:rPr>
              <w:t>34 52 27</w:t>
            </w:r>
          </w:p>
        </w:tc>
      </w:tr>
      <w:tr w:rsidR="006473F0" w:rsidRPr="002903A5" w:rsidTr="00EC7645">
        <w:tc>
          <w:tcPr>
            <w:tcW w:w="2972" w:type="dxa"/>
          </w:tcPr>
          <w:p w:rsidR="006473F0" w:rsidRPr="002903A5" w:rsidRDefault="006473F0" w:rsidP="00EC7645">
            <w:pPr>
              <w:pStyle w:val="a4"/>
              <w:numPr>
                <w:ilvl w:val="0"/>
                <w:numId w:val="7"/>
              </w:numPr>
              <w:tabs>
                <w:tab w:val="clear" w:pos="6804"/>
                <w:tab w:val="left" w:pos="426"/>
              </w:tabs>
              <w:spacing w:line="240" w:lineRule="auto"/>
              <w:ind w:left="34" w:right="0" w:hanging="34"/>
              <w:rPr>
                <w:bCs/>
                <w:sz w:val="26"/>
                <w:szCs w:val="26"/>
              </w:rPr>
            </w:pPr>
            <w:r w:rsidRPr="002903A5">
              <w:rPr>
                <w:bCs/>
                <w:sz w:val="26"/>
                <w:szCs w:val="26"/>
              </w:rPr>
              <w:t>«Здоровое будущее»</w:t>
            </w:r>
          </w:p>
        </w:tc>
        <w:tc>
          <w:tcPr>
            <w:tcW w:w="4536" w:type="dxa"/>
          </w:tcPr>
          <w:p w:rsidR="006473F0" w:rsidRPr="002903A5" w:rsidRDefault="006473F0" w:rsidP="00EC7645">
            <w:pPr>
              <w:spacing w:line="240" w:lineRule="auto"/>
              <w:ind w:hanging="34"/>
              <w:jc w:val="left"/>
              <w:rPr>
                <w:sz w:val="26"/>
                <w:szCs w:val="26"/>
              </w:rPr>
            </w:pPr>
            <w:proofErr w:type="spellStart"/>
            <w:r w:rsidRPr="002903A5">
              <w:rPr>
                <w:sz w:val="26"/>
                <w:szCs w:val="26"/>
              </w:rPr>
              <w:t>Короткина</w:t>
            </w:r>
            <w:proofErr w:type="spellEnd"/>
            <w:r w:rsidRPr="002903A5">
              <w:rPr>
                <w:sz w:val="26"/>
                <w:szCs w:val="26"/>
              </w:rPr>
              <w:t xml:space="preserve"> Ольга Алексеевна, главный консультант отдела дополнительного образования и организации получения образования обучающимися с ограниченными возможностями здоровья управления образования и науки Липецкой области</w:t>
            </w:r>
          </w:p>
        </w:tc>
        <w:tc>
          <w:tcPr>
            <w:tcW w:w="2410" w:type="dxa"/>
          </w:tcPr>
          <w:p w:rsidR="006473F0" w:rsidRPr="002903A5" w:rsidRDefault="006473F0" w:rsidP="00EC7645">
            <w:pPr>
              <w:spacing w:line="240" w:lineRule="auto"/>
              <w:ind w:hanging="34"/>
              <w:jc w:val="center"/>
              <w:rPr>
                <w:sz w:val="26"/>
                <w:szCs w:val="26"/>
              </w:rPr>
            </w:pPr>
            <w:r w:rsidRPr="002903A5">
              <w:rPr>
                <w:sz w:val="26"/>
                <w:szCs w:val="26"/>
              </w:rPr>
              <w:t>+7 (4742)</w:t>
            </w:r>
          </w:p>
          <w:p w:rsidR="006473F0" w:rsidRPr="002903A5" w:rsidRDefault="006473F0" w:rsidP="00EC7645">
            <w:pPr>
              <w:spacing w:line="240" w:lineRule="auto"/>
              <w:ind w:hanging="34"/>
              <w:jc w:val="center"/>
              <w:rPr>
                <w:sz w:val="26"/>
                <w:szCs w:val="26"/>
              </w:rPr>
            </w:pPr>
            <w:r w:rsidRPr="002903A5">
              <w:rPr>
                <w:sz w:val="26"/>
                <w:szCs w:val="26"/>
              </w:rPr>
              <w:t>32 94 20</w:t>
            </w:r>
          </w:p>
        </w:tc>
      </w:tr>
      <w:tr w:rsidR="006473F0" w:rsidRPr="002903A5" w:rsidTr="00EC7645">
        <w:tc>
          <w:tcPr>
            <w:tcW w:w="2972" w:type="dxa"/>
          </w:tcPr>
          <w:p w:rsidR="006473F0" w:rsidRPr="002903A5" w:rsidRDefault="006473F0" w:rsidP="00EC7645">
            <w:pPr>
              <w:pStyle w:val="a4"/>
              <w:numPr>
                <w:ilvl w:val="0"/>
                <w:numId w:val="7"/>
              </w:numPr>
              <w:tabs>
                <w:tab w:val="clear" w:pos="6804"/>
                <w:tab w:val="left" w:pos="426"/>
              </w:tabs>
              <w:spacing w:line="240" w:lineRule="auto"/>
              <w:ind w:left="34" w:right="0" w:hanging="34"/>
              <w:rPr>
                <w:bCs/>
                <w:sz w:val="26"/>
                <w:szCs w:val="26"/>
              </w:rPr>
            </w:pPr>
            <w:r w:rsidRPr="002903A5">
              <w:rPr>
                <w:bCs/>
                <w:sz w:val="26"/>
                <w:szCs w:val="26"/>
              </w:rPr>
              <w:t>«Здоровые ритмы жизни»</w:t>
            </w:r>
          </w:p>
        </w:tc>
        <w:tc>
          <w:tcPr>
            <w:tcW w:w="4536" w:type="dxa"/>
          </w:tcPr>
          <w:p w:rsidR="006473F0" w:rsidRPr="002903A5" w:rsidRDefault="006473F0" w:rsidP="00EC7645">
            <w:pPr>
              <w:spacing w:line="240" w:lineRule="auto"/>
              <w:ind w:hanging="34"/>
              <w:jc w:val="left"/>
              <w:rPr>
                <w:sz w:val="26"/>
                <w:szCs w:val="26"/>
              </w:rPr>
            </w:pPr>
            <w:r w:rsidRPr="002903A5">
              <w:rPr>
                <w:sz w:val="26"/>
                <w:szCs w:val="26"/>
              </w:rPr>
              <w:t>Герасимова Светлана Петровна, заместитель директора по правовым вопросам и методической деятельности ГОБУ «Информационно- аналитический центр развития физической культуры и спорта Липецкой области»</w:t>
            </w:r>
          </w:p>
        </w:tc>
        <w:tc>
          <w:tcPr>
            <w:tcW w:w="2410" w:type="dxa"/>
          </w:tcPr>
          <w:p w:rsidR="006473F0" w:rsidRPr="002903A5" w:rsidRDefault="006473F0" w:rsidP="00EC7645">
            <w:pPr>
              <w:spacing w:line="240" w:lineRule="auto"/>
              <w:ind w:hanging="34"/>
              <w:jc w:val="center"/>
              <w:rPr>
                <w:sz w:val="26"/>
                <w:szCs w:val="26"/>
              </w:rPr>
            </w:pPr>
            <w:r w:rsidRPr="002903A5">
              <w:rPr>
                <w:sz w:val="26"/>
                <w:szCs w:val="26"/>
              </w:rPr>
              <w:t>+7 (4742)</w:t>
            </w:r>
          </w:p>
          <w:p w:rsidR="006473F0" w:rsidRPr="002903A5" w:rsidRDefault="006473F0" w:rsidP="00EC7645">
            <w:pPr>
              <w:spacing w:line="240" w:lineRule="auto"/>
              <w:ind w:hanging="34"/>
              <w:jc w:val="center"/>
              <w:rPr>
                <w:sz w:val="26"/>
                <w:szCs w:val="26"/>
              </w:rPr>
            </w:pPr>
            <w:r w:rsidRPr="002903A5">
              <w:rPr>
                <w:sz w:val="26"/>
                <w:szCs w:val="26"/>
              </w:rPr>
              <w:t>34 83 87</w:t>
            </w:r>
          </w:p>
        </w:tc>
      </w:tr>
      <w:tr w:rsidR="006473F0" w:rsidRPr="002903A5" w:rsidTr="00EC7645">
        <w:tc>
          <w:tcPr>
            <w:tcW w:w="2972" w:type="dxa"/>
          </w:tcPr>
          <w:p w:rsidR="006473F0" w:rsidRPr="002903A5" w:rsidRDefault="006473F0" w:rsidP="00EC7645">
            <w:pPr>
              <w:pStyle w:val="a4"/>
              <w:numPr>
                <w:ilvl w:val="0"/>
                <w:numId w:val="7"/>
              </w:numPr>
              <w:tabs>
                <w:tab w:val="clear" w:pos="6804"/>
                <w:tab w:val="left" w:pos="426"/>
              </w:tabs>
              <w:spacing w:line="240" w:lineRule="auto"/>
              <w:ind w:left="34" w:right="0" w:hanging="34"/>
              <w:rPr>
                <w:bCs/>
                <w:sz w:val="26"/>
                <w:szCs w:val="26"/>
              </w:rPr>
            </w:pPr>
            <w:r w:rsidRPr="002903A5">
              <w:rPr>
                <w:bCs/>
                <w:sz w:val="26"/>
                <w:szCs w:val="26"/>
              </w:rPr>
              <w:t>«Подумай о здоровье сегодня!»</w:t>
            </w:r>
          </w:p>
        </w:tc>
        <w:tc>
          <w:tcPr>
            <w:tcW w:w="4536" w:type="dxa"/>
          </w:tcPr>
          <w:p w:rsidR="006473F0" w:rsidRPr="002903A5" w:rsidRDefault="006473F0" w:rsidP="00EC7645">
            <w:pPr>
              <w:spacing w:line="240" w:lineRule="auto"/>
              <w:ind w:hanging="34"/>
              <w:jc w:val="left"/>
              <w:rPr>
                <w:sz w:val="26"/>
                <w:szCs w:val="26"/>
              </w:rPr>
            </w:pPr>
            <w:proofErr w:type="spellStart"/>
            <w:r w:rsidRPr="002903A5">
              <w:rPr>
                <w:sz w:val="26"/>
                <w:szCs w:val="26"/>
              </w:rPr>
              <w:t>Кострова</w:t>
            </w:r>
            <w:proofErr w:type="spellEnd"/>
            <w:r w:rsidRPr="002903A5">
              <w:rPr>
                <w:sz w:val="26"/>
                <w:szCs w:val="26"/>
              </w:rPr>
              <w:t xml:space="preserve"> </w:t>
            </w:r>
            <w:proofErr w:type="spellStart"/>
            <w:r w:rsidRPr="002903A5">
              <w:rPr>
                <w:sz w:val="26"/>
                <w:szCs w:val="26"/>
              </w:rPr>
              <w:t>Виллина</w:t>
            </w:r>
            <w:proofErr w:type="spellEnd"/>
            <w:r w:rsidRPr="002903A5">
              <w:rPr>
                <w:sz w:val="26"/>
                <w:szCs w:val="26"/>
              </w:rPr>
              <w:t xml:space="preserve"> Павловна, директор ГУЗОТ "Центр медицинской профилактики"</w:t>
            </w:r>
          </w:p>
        </w:tc>
        <w:tc>
          <w:tcPr>
            <w:tcW w:w="2410" w:type="dxa"/>
          </w:tcPr>
          <w:p w:rsidR="006473F0" w:rsidRPr="002903A5" w:rsidRDefault="006473F0" w:rsidP="00EC7645">
            <w:pPr>
              <w:spacing w:line="240" w:lineRule="auto"/>
              <w:ind w:hanging="34"/>
              <w:jc w:val="center"/>
              <w:rPr>
                <w:sz w:val="26"/>
                <w:szCs w:val="26"/>
              </w:rPr>
            </w:pPr>
            <w:r w:rsidRPr="002903A5">
              <w:rPr>
                <w:sz w:val="26"/>
                <w:szCs w:val="26"/>
              </w:rPr>
              <w:t>+7 (4742)</w:t>
            </w:r>
          </w:p>
          <w:p w:rsidR="006473F0" w:rsidRPr="002903A5" w:rsidRDefault="00FF673B" w:rsidP="00EC7645">
            <w:pPr>
              <w:spacing w:line="240" w:lineRule="auto"/>
              <w:ind w:hanging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31 02 00</w:t>
            </w:r>
          </w:p>
        </w:tc>
      </w:tr>
      <w:tr w:rsidR="006473F0" w:rsidRPr="002903A5" w:rsidTr="00EC7645">
        <w:tc>
          <w:tcPr>
            <w:tcW w:w="2972" w:type="dxa"/>
          </w:tcPr>
          <w:p w:rsidR="006473F0" w:rsidRPr="002903A5" w:rsidRDefault="006473F0" w:rsidP="00EC7645">
            <w:pPr>
              <w:pStyle w:val="a4"/>
              <w:numPr>
                <w:ilvl w:val="0"/>
                <w:numId w:val="7"/>
              </w:numPr>
              <w:tabs>
                <w:tab w:val="clear" w:pos="6804"/>
                <w:tab w:val="left" w:pos="426"/>
              </w:tabs>
              <w:spacing w:line="240" w:lineRule="auto"/>
              <w:ind w:left="34" w:right="0" w:hanging="34"/>
              <w:rPr>
                <w:bCs/>
                <w:sz w:val="26"/>
                <w:szCs w:val="26"/>
              </w:rPr>
            </w:pPr>
            <w:r w:rsidRPr="002903A5">
              <w:rPr>
                <w:bCs/>
                <w:sz w:val="26"/>
                <w:szCs w:val="26"/>
              </w:rPr>
              <w:t>«За здоровьем без барьеров!»</w:t>
            </w:r>
          </w:p>
        </w:tc>
        <w:tc>
          <w:tcPr>
            <w:tcW w:w="4536" w:type="dxa"/>
          </w:tcPr>
          <w:p w:rsidR="006473F0" w:rsidRPr="002903A5" w:rsidRDefault="006473F0" w:rsidP="00EC7645">
            <w:pPr>
              <w:spacing w:line="240" w:lineRule="auto"/>
              <w:ind w:hanging="34"/>
              <w:jc w:val="left"/>
              <w:rPr>
                <w:sz w:val="26"/>
                <w:szCs w:val="26"/>
              </w:rPr>
            </w:pPr>
            <w:r w:rsidRPr="002903A5">
              <w:rPr>
                <w:sz w:val="26"/>
                <w:szCs w:val="26"/>
              </w:rPr>
              <w:t>Шалимов Павел Алексеевич, начальник отдела по работе с инвалидами управления социальной защиты населения Липецкой области</w:t>
            </w:r>
          </w:p>
        </w:tc>
        <w:tc>
          <w:tcPr>
            <w:tcW w:w="2410" w:type="dxa"/>
          </w:tcPr>
          <w:p w:rsidR="006473F0" w:rsidRPr="002903A5" w:rsidRDefault="006473F0" w:rsidP="00EC7645">
            <w:pPr>
              <w:spacing w:line="240" w:lineRule="auto"/>
              <w:ind w:hanging="34"/>
              <w:jc w:val="center"/>
              <w:rPr>
                <w:sz w:val="26"/>
                <w:szCs w:val="26"/>
              </w:rPr>
            </w:pPr>
            <w:r w:rsidRPr="002903A5">
              <w:rPr>
                <w:sz w:val="26"/>
                <w:szCs w:val="26"/>
              </w:rPr>
              <w:t>+7 (4742)</w:t>
            </w:r>
          </w:p>
          <w:p w:rsidR="006473F0" w:rsidRPr="002903A5" w:rsidRDefault="006473F0" w:rsidP="00EC7645">
            <w:pPr>
              <w:spacing w:line="240" w:lineRule="auto"/>
              <w:ind w:hanging="34"/>
              <w:jc w:val="center"/>
              <w:rPr>
                <w:sz w:val="26"/>
                <w:szCs w:val="26"/>
              </w:rPr>
            </w:pPr>
            <w:r w:rsidRPr="002903A5">
              <w:rPr>
                <w:sz w:val="26"/>
                <w:szCs w:val="26"/>
              </w:rPr>
              <w:t>25 25 26</w:t>
            </w:r>
          </w:p>
        </w:tc>
      </w:tr>
      <w:tr w:rsidR="006473F0" w:rsidRPr="002903A5" w:rsidTr="00EC7645">
        <w:tc>
          <w:tcPr>
            <w:tcW w:w="2972" w:type="dxa"/>
          </w:tcPr>
          <w:p w:rsidR="006473F0" w:rsidRPr="002903A5" w:rsidRDefault="006473F0" w:rsidP="00EC7645">
            <w:pPr>
              <w:pStyle w:val="a4"/>
              <w:numPr>
                <w:ilvl w:val="0"/>
                <w:numId w:val="7"/>
              </w:numPr>
              <w:tabs>
                <w:tab w:val="clear" w:pos="6804"/>
                <w:tab w:val="left" w:pos="426"/>
              </w:tabs>
              <w:spacing w:line="240" w:lineRule="auto"/>
              <w:ind w:left="34" w:right="0" w:hanging="34"/>
              <w:rPr>
                <w:bCs/>
                <w:sz w:val="26"/>
                <w:szCs w:val="26"/>
              </w:rPr>
            </w:pPr>
            <w:r w:rsidRPr="002903A5">
              <w:rPr>
                <w:bCs/>
                <w:sz w:val="26"/>
                <w:szCs w:val="26"/>
              </w:rPr>
              <w:t>«Регион вне зависимости»</w:t>
            </w:r>
          </w:p>
        </w:tc>
        <w:tc>
          <w:tcPr>
            <w:tcW w:w="4536" w:type="dxa"/>
          </w:tcPr>
          <w:p w:rsidR="006473F0" w:rsidRPr="002903A5" w:rsidRDefault="006473F0" w:rsidP="00EC7645">
            <w:pPr>
              <w:spacing w:line="240" w:lineRule="auto"/>
              <w:ind w:hanging="34"/>
              <w:jc w:val="left"/>
              <w:rPr>
                <w:sz w:val="26"/>
                <w:szCs w:val="26"/>
              </w:rPr>
            </w:pPr>
            <w:proofErr w:type="spellStart"/>
            <w:r w:rsidRPr="002903A5">
              <w:rPr>
                <w:sz w:val="26"/>
                <w:szCs w:val="26"/>
              </w:rPr>
              <w:t>Кострова</w:t>
            </w:r>
            <w:proofErr w:type="spellEnd"/>
            <w:r w:rsidRPr="002903A5">
              <w:rPr>
                <w:sz w:val="26"/>
                <w:szCs w:val="26"/>
              </w:rPr>
              <w:t xml:space="preserve"> </w:t>
            </w:r>
            <w:proofErr w:type="spellStart"/>
            <w:r w:rsidRPr="002903A5">
              <w:rPr>
                <w:sz w:val="26"/>
                <w:szCs w:val="26"/>
              </w:rPr>
              <w:t>Виллина</w:t>
            </w:r>
            <w:proofErr w:type="spellEnd"/>
            <w:r w:rsidRPr="002903A5">
              <w:rPr>
                <w:sz w:val="26"/>
                <w:szCs w:val="26"/>
              </w:rPr>
              <w:t xml:space="preserve"> Павловна, директор ГУЗОТ "Центр медицинской профилактики"</w:t>
            </w:r>
          </w:p>
        </w:tc>
        <w:tc>
          <w:tcPr>
            <w:tcW w:w="2410" w:type="dxa"/>
          </w:tcPr>
          <w:p w:rsidR="006473F0" w:rsidRPr="002903A5" w:rsidRDefault="006473F0" w:rsidP="00EC7645">
            <w:pPr>
              <w:spacing w:line="240" w:lineRule="auto"/>
              <w:ind w:hanging="34"/>
              <w:jc w:val="center"/>
              <w:rPr>
                <w:sz w:val="26"/>
                <w:szCs w:val="26"/>
              </w:rPr>
            </w:pPr>
            <w:r w:rsidRPr="002903A5">
              <w:rPr>
                <w:sz w:val="26"/>
                <w:szCs w:val="26"/>
              </w:rPr>
              <w:t>+7 (4742)</w:t>
            </w:r>
          </w:p>
          <w:p w:rsidR="006473F0" w:rsidRPr="002903A5" w:rsidRDefault="00FF673B" w:rsidP="00EC7645">
            <w:pPr>
              <w:spacing w:line="240" w:lineRule="auto"/>
              <w:ind w:hanging="34"/>
              <w:jc w:val="center"/>
              <w:rPr>
                <w:sz w:val="26"/>
                <w:szCs w:val="26"/>
              </w:rPr>
            </w:pPr>
            <w:r w:rsidRPr="00FF673B">
              <w:rPr>
                <w:sz w:val="26"/>
                <w:szCs w:val="26"/>
              </w:rPr>
              <w:t>31 02 00</w:t>
            </w:r>
          </w:p>
        </w:tc>
      </w:tr>
      <w:tr w:rsidR="006473F0" w:rsidRPr="002903A5" w:rsidTr="00EC7645">
        <w:tc>
          <w:tcPr>
            <w:tcW w:w="2972" w:type="dxa"/>
          </w:tcPr>
          <w:p w:rsidR="006473F0" w:rsidRPr="002903A5" w:rsidRDefault="006473F0" w:rsidP="00EC7645">
            <w:pPr>
              <w:pStyle w:val="a4"/>
              <w:numPr>
                <w:ilvl w:val="0"/>
                <w:numId w:val="7"/>
              </w:numPr>
              <w:tabs>
                <w:tab w:val="clear" w:pos="6804"/>
                <w:tab w:val="left" w:pos="567"/>
              </w:tabs>
              <w:spacing w:line="240" w:lineRule="auto"/>
              <w:ind w:left="34" w:right="0" w:hanging="34"/>
              <w:rPr>
                <w:bCs/>
                <w:sz w:val="26"/>
                <w:szCs w:val="26"/>
              </w:rPr>
            </w:pPr>
            <w:r w:rsidRPr="002903A5">
              <w:rPr>
                <w:bCs/>
                <w:sz w:val="26"/>
                <w:szCs w:val="26"/>
              </w:rPr>
              <w:t>«За здоровую среду обитания!»</w:t>
            </w:r>
          </w:p>
        </w:tc>
        <w:tc>
          <w:tcPr>
            <w:tcW w:w="4536" w:type="dxa"/>
          </w:tcPr>
          <w:p w:rsidR="006473F0" w:rsidRPr="002903A5" w:rsidRDefault="006473F0" w:rsidP="00EC7645">
            <w:pPr>
              <w:spacing w:line="240" w:lineRule="auto"/>
              <w:ind w:hanging="34"/>
              <w:jc w:val="left"/>
              <w:rPr>
                <w:sz w:val="26"/>
                <w:szCs w:val="26"/>
              </w:rPr>
            </w:pPr>
            <w:proofErr w:type="spellStart"/>
            <w:r w:rsidRPr="002903A5">
              <w:rPr>
                <w:sz w:val="26"/>
                <w:szCs w:val="26"/>
              </w:rPr>
              <w:t>Шепелева</w:t>
            </w:r>
            <w:proofErr w:type="spellEnd"/>
            <w:r w:rsidRPr="002903A5">
              <w:rPr>
                <w:sz w:val="26"/>
                <w:szCs w:val="26"/>
              </w:rPr>
              <w:t xml:space="preserve"> Ольга Алексеевна, заместитель начальника отдела кадрового и информационного обеспечения управления экологии и природных ресурсов Липецкой области</w:t>
            </w:r>
          </w:p>
        </w:tc>
        <w:tc>
          <w:tcPr>
            <w:tcW w:w="2410" w:type="dxa"/>
          </w:tcPr>
          <w:p w:rsidR="006473F0" w:rsidRPr="002903A5" w:rsidRDefault="006473F0" w:rsidP="00EC7645">
            <w:pPr>
              <w:spacing w:line="240" w:lineRule="auto"/>
              <w:ind w:hanging="34"/>
              <w:jc w:val="center"/>
              <w:rPr>
                <w:sz w:val="26"/>
                <w:szCs w:val="26"/>
              </w:rPr>
            </w:pPr>
            <w:r w:rsidRPr="002903A5">
              <w:rPr>
                <w:sz w:val="26"/>
                <w:szCs w:val="26"/>
              </w:rPr>
              <w:t>+7 (4742)</w:t>
            </w:r>
          </w:p>
          <w:p w:rsidR="006473F0" w:rsidRPr="002903A5" w:rsidRDefault="006473F0" w:rsidP="00EC7645">
            <w:pPr>
              <w:spacing w:line="240" w:lineRule="auto"/>
              <w:ind w:hanging="34"/>
              <w:jc w:val="center"/>
              <w:rPr>
                <w:sz w:val="26"/>
                <w:szCs w:val="26"/>
              </w:rPr>
            </w:pPr>
            <w:r w:rsidRPr="002903A5">
              <w:rPr>
                <w:sz w:val="26"/>
                <w:szCs w:val="26"/>
              </w:rPr>
              <w:t>27 42 44</w:t>
            </w:r>
          </w:p>
        </w:tc>
      </w:tr>
      <w:tr w:rsidR="006473F0" w:rsidRPr="002903A5" w:rsidTr="00EC7645">
        <w:tc>
          <w:tcPr>
            <w:tcW w:w="2972" w:type="dxa"/>
          </w:tcPr>
          <w:p w:rsidR="006473F0" w:rsidRPr="002903A5" w:rsidRDefault="006473F0" w:rsidP="00EC7645">
            <w:pPr>
              <w:pStyle w:val="a4"/>
              <w:numPr>
                <w:ilvl w:val="0"/>
                <w:numId w:val="7"/>
              </w:numPr>
              <w:tabs>
                <w:tab w:val="clear" w:pos="6804"/>
                <w:tab w:val="left" w:pos="567"/>
              </w:tabs>
              <w:spacing w:line="240" w:lineRule="auto"/>
              <w:ind w:left="34" w:right="0" w:hanging="34"/>
              <w:rPr>
                <w:bCs/>
                <w:sz w:val="26"/>
                <w:szCs w:val="26"/>
              </w:rPr>
            </w:pPr>
            <w:r w:rsidRPr="002903A5">
              <w:rPr>
                <w:bCs/>
                <w:sz w:val="26"/>
                <w:szCs w:val="26"/>
              </w:rPr>
              <w:t>«Взаимодействие во имя разви</w:t>
            </w:r>
            <w:bookmarkStart w:id="0" w:name="_GoBack"/>
            <w:bookmarkEnd w:id="0"/>
            <w:r w:rsidRPr="002903A5">
              <w:rPr>
                <w:bCs/>
                <w:sz w:val="26"/>
                <w:szCs w:val="26"/>
              </w:rPr>
              <w:t>тия»</w:t>
            </w:r>
          </w:p>
        </w:tc>
        <w:tc>
          <w:tcPr>
            <w:tcW w:w="4536" w:type="dxa"/>
          </w:tcPr>
          <w:p w:rsidR="006473F0" w:rsidRPr="002903A5" w:rsidRDefault="006473F0" w:rsidP="00EC7645">
            <w:pPr>
              <w:spacing w:line="240" w:lineRule="auto"/>
              <w:ind w:hanging="34"/>
              <w:jc w:val="left"/>
              <w:rPr>
                <w:sz w:val="26"/>
                <w:szCs w:val="26"/>
              </w:rPr>
            </w:pPr>
            <w:r w:rsidRPr="002903A5">
              <w:rPr>
                <w:sz w:val="26"/>
                <w:szCs w:val="26"/>
              </w:rPr>
              <w:t>Черников Денис Игоревич, консультант отдела мониторинга общественных инициатив и развития человеческого потенциала управления внутренней политики Липецкой области</w:t>
            </w:r>
          </w:p>
        </w:tc>
        <w:tc>
          <w:tcPr>
            <w:tcW w:w="2410" w:type="dxa"/>
          </w:tcPr>
          <w:p w:rsidR="006473F0" w:rsidRPr="002903A5" w:rsidRDefault="006473F0" w:rsidP="00EC7645">
            <w:pPr>
              <w:spacing w:line="240" w:lineRule="auto"/>
              <w:ind w:hanging="34"/>
              <w:jc w:val="center"/>
              <w:rPr>
                <w:sz w:val="26"/>
                <w:szCs w:val="26"/>
              </w:rPr>
            </w:pPr>
            <w:r w:rsidRPr="002903A5">
              <w:rPr>
                <w:sz w:val="26"/>
                <w:szCs w:val="26"/>
              </w:rPr>
              <w:t>+7 (4742)</w:t>
            </w:r>
          </w:p>
          <w:p w:rsidR="006473F0" w:rsidRPr="002903A5" w:rsidRDefault="006473F0" w:rsidP="00EC7645">
            <w:pPr>
              <w:spacing w:line="240" w:lineRule="auto"/>
              <w:ind w:hanging="34"/>
              <w:jc w:val="center"/>
              <w:rPr>
                <w:sz w:val="26"/>
                <w:szCs w:val="26"/>
              </w:rPr>
            </w:pPr>
            <w:r w:rsidRPr="002903A5">
              <w:rPr>
                <w:sz w:val="26"/>
                <w:szCs w:val="26"/>
              </w:rPr>
              <w:t>34 52 27</w:t>
            </w:r>
          </w:p>
        </w:tc>
      </w:tr>
    </w:tbl>
    <w:p w:rsidR="00DB5504" w:rsidRPr="002903A5" w:rsidRDefault="00DB5504" w:rsidP="006473F0">
      <w:pPr>
        <w:pStyle w:val="a4"/>
        <w:spacing w:line="240" w:lineRule="auto"/>
        <w:ind w:right="0"/>
        <w:rPr>
          <w:b/>
          <w:bCs/>
          <w:sz w:val="26"/>
          <w:szCs w:val="26"/>
        </w:rPr>
      </w:pPr>
    </w:p>
    <w:sectPr w:rsidR="00DB5504" w:rsidRPr="002903A5" w:rsidSect="00EC7645">
      <w:pgSz w:w="11906" w:h="16838"/>
      <w:pgMar w:top="567" w:right="851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21F79"/>
    <w:multiLevelType w:val="hybridMultilevel"/>
    <w:tmpl w:val="40C8845A"/>
    <w:lvl w:ilvl="0" w:tplc="1F7E7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A40A9"/>
    <w:multiLevelType w:val="hybridMultilevel"/>
    <w:tmpl w:val="B7C22D86"/>
    <w:lvl w:ilvl="0" w:tplc="54862044">
      <w:start w:val="1"/>
      <w:numFmt w:val="upperRoman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42C830EB"/>
    <w:multiLevelType w:val="hybridMultilevel"/>
    <w:tmpl w:val="27ECE032"/>
    <w:lvl w:ilvl="0" w:tplc="ABCE9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72730"/>
    <w:multiLevelType w:val="hybridMultilevel"/>
    <w:tmpl w:val="24F05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217813"/>
    <w:multiLevelType w:val="hybridMultilevel"/>
    <w:tmpl w:val="8898C780"/>
    <w:lvl w:ilvl="0" w:tplc="3006D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7586E"/>
    <w:multiLevelType w:val="hybridMultilevel"/>
    <w:tmpl w:val="6378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32BA1"/>
    <w:multiLevelType w:val="hybridMultilevel"/>
    <w:tmpl w:val="428ECEF4"/>
    <w:lvl w:ilvl="0" w:tplc="54862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5E"/>
    <w:rsid w:val="00005D92"/>
    <w:rsid w:val="000061DF"/>
    <w:rsid w:val="000123BF"/>
    <w:rsid w:val="00015CC5"/>
    <w:rsid w:val="00032DB6"/>
    <w:rsid w:val="00034097"/>
    <w:rsid w:val="00042968"/>
    <w:rsid w:val="00047C02"/>
    <w:rsid w:val="000548E7"/>
    <w:rsid w:val="00060E10"/>
    <w:rsid w:val="000678CB"/>
    <w:rsid w:val="000765FF"/>
    <w:rsid w:val="0008679D"/>
    <w:rsid w:val="000B2871"/>
    <w:rsid w:val="000B6FCF"/>
    <w:rsid w:val="000B7008"/>
    <w:rsid w:val="000C407F"/>
    <w:rsid w:val="000D03F1"/>
    <w:rsid w:val="000D12AE"/>
    <w:rsid w:val="000D13E4"/>
    <w:rsid w:val="000D40DA"/>
    <w:rsid w:val="000E257D"/>
    <w:rsid w:val="000E7A28"/>
    <w:rsid w:val="00110B40"/>
    <w:rsid w:val="0011545B"/>
    <w:rsid w:val="001274F9"/>
    <w:rsid w:val="0012791B"/>
    <w:rsid w:val="0014362B"/>
    <w:rsid w:val="00146209"/>
    <w:rsid w:val="001720F0"/>
    <w:rsid w:val="0017346B"/>
    <w:rsid w:val="00184D50"/>
    <w:rsid w:val="00187DFD"/>
    <w:rsid w:val="001959BC"/>
    <w:rsid w:val="00196BE8"/>
    <w:rsid w:val="001A189E"/>
    <w:rsid w:val="001A3E19"/>
    <w:rsid w:val="001B197C"/>
    <w:rsid w:val="001C680C"/>
    <w:rsid w:val="001D3079"/>
    <w:rsid w:val="00215EC0"/>
    <w:rsid w:val="00216B2E"/>
    <w:rsid w:val="00220A65"/>
    <w:rsid w:val="002227AC"/>
    <w:rsid w:val="00230504"/>
    <w:rsid w:val="002422F8"/>
    <w:rsid w:val="002434A9"/>
    <w:rsid w:val="002448CE"/>
    <w:rsid w:val="002473C0"/>
    <w:rsid w:val="002546F5"/>
    <w:rsid w:val="0025773F"/>
    <w:rsid w:val="00264AB6"/>
    <w:rsid w:val="002903A5"/>
    <w:rsid w:val="00291669"/>
    <w:rsid w:val="00295458"/>
    <w:rsid w:val="002A04B3"/>
    <w:rsid w:val="002B1884"/>
    <w:rsid w:val="002B4247"/>
    <w:rsid w:val="002C4889"/>
    <w:rsid w:val="002C493B"/>
    <w:rsid w:val="002C5B97"/>
    <w:rsid w:val="002D56A3"/>
    <w:rsid w:val="002E4661"/>
    <w:rsid w:val="002E62F7"/>
    <w:rsid w:val="002E6705"/>
    <w:rsid w:val="00301D43"/>
    <w:rsid w:val="00307A3A"/>
    <w:rsid w:val="00313178"/>
    <w:rsid w:val="0031633F"/>
    <w:rsid w:val="00325360"/>
    <w:rsid w:val="00340DB4"/>
    <w:rsid w:val="00351E66"/>
    <w:rsid w:val="003537D0"/>
    <w:rsid w:val="00357BC9"/>
    <w:rsid w:val="00380AF6"/>
    <w:rsid w:val="003853D7"/>
    <w:rsid w:val="00394F19"/>
    <w:rsid w:val="003A5457"/>
    <w:rsid w:val="003A66F7"/>
    <w:rsid w:val="003B2F08"/>
    <w:rsid w:val="003C1946"/>
    <w:rsid w:val="003D1E36"/>
    <w:rsid w:val="003F24D6"/>
    <w:rsid w:val="003F5F58"/>
    <w:rsid w:val="004018B4"/>
    <w:rsid w:val="004039BF"/>
    <w:rsid w:val="00403CA1"/>
    <w:rsid w:val="00405874"/>
    <w:rsid w:val="004101EF"/>
    <w:rsid w:val="00414D8E"/>
    <w:rsid w:val="004160EE"/>
    <w:rsid w:val="0043094C"/>
    <w:rsid w:val="004322E4"/>
    <w:rsid w:val="00432874"/>
    <w:rsid w:val="004465ED"/>
    <w:rsid w:val="00450FD2"/>
    <w:rsid w:val="004811B8"/>
    <w:rsid w:val="0048321B"/>
    <w:rsid w:val="00487571"/>
    <w:rsid w:val="00487577"/>
    <w:rsid w:val="004A3A7F"/>
    <w:rsid w:val="004A7119"/>
    <w:rsid w:val="004B479B"/>
    <w:rsid w:val="004D3E90"/>
    <w:rsid w:val="00500A2E"/>
    <w:rsid w:val="0050529E"/>
    <w:rsid w:val="00530722"/>
    <w:rsid w:val="00537CC6"/>
    <w:rsid w:val="0054328D"/>
    <w:rsid w:val="0054680E"/>
    <w:rsid w:val="00546DB1"/>
    <w:rsid w:val="00552C27"/>
    <w:rsid w:val="00564919"/>
    <w:rsid w:val="00564C90"/>
    <w:rsid w:val="0057423D"/>
    <w:rsid w:val="005A004F"/>
    <w:rsid w:val="005A0770"/>
    <w:rsid w:val="005A2C1D"/>
    <w:rsid w:val="005B0592"/>
    <w:rsid w:val="005B14AD"/>
    <w:rsid w:val="005C2458"/>
    <w:rsid w:val="005E48C8"/>
    <w:rsid w:val="005F457B"/>
    <w:rsid w:val="005F775D"/>
    <w:rsid w:val="006023FE"/>
    <w:rsid w:val="006137D8"/>
    <w:rsid w:val="00613A14"/>
    <w:rsid w:val="00613EDB"/>
    <w:rsid w:val="0064664C"/>
    <w:rsid w:val="006473F0"/>
    <w:rsid w:val="00650839"/>
    <w:rsid w:val="00663024"/>
    <w:rsid w:val="00664475"/>
    <w:rsid w:val="006657CF"/>
    <w:rsid w:val="00681419"/>
    <w:rsid w:val="0068463E"/>
    <w:rsid w:val="0069005E"/>
    <w:rsid w:val="00690E8B"/>
    <w:rsid w:val="006973EF"/>
    <w:rsid w:val="006B27E2"/>
    <w:rsid w:val="006C08F0"/>
    <w:rsid w:val="006C4784"/>
    <w:rsid w:val="006C6AF9"/>
    <w:rsid w:val="006C7BB2"/>
    <w:rsid w:val="006D72CB"/>
    <w:rsid w:val="006E0D1E"/>
    <w:rsid w:val="006E508F"/>
    <w:rsid w:val="006F1DD8"/>
    <w:rsid w:val="006F3882"/>
    <w:rsid w:val="006F517C"/>
    <w:rsid w:val="006F6959"/>
    <w:rsid w:val="00710961"/>
    <w:rsid w:val="00724B8F"/>
    <w:rsid w:val="0073372D"/>
    <w:rsid w:val="007409FC"/>
    <w:rsid w:val="00747E01"/>
    <w:rsid w:val="00752EE1"/>
    <w:rsid w:val="007550DC"/>
    <w:rsid w:val="00756DBA"/>
    <w:rsid w:val="00772E3C"/>
    <w:rsid w:val="0077417C"/>
    <w:rsid w:val="00774FAB"/>
    <w:rsid w:val="0078275B"/>
    <w:rsid w:val="00782CAE"/>
    <w:rsid w:val="00796EEF"/>
    <w:rsid w:val="007A640A"/>
    <w:rsid w:val="007B0019"/>
    <w:rsid w:val="007C3912"/>
    <w:rsid w:val="007D050D"/>
    <w:rsid w:val="007E0D41"/>
    <w:rsid w:val="007E38E7"/>
    <w:rsid w:val="007E5292"/>
    <w:rsid w:val="007F4CF6"/>
    <w:rsid w:val="007F4D25"/>
    <w:rsid w:val="007F6EA6"/>
    <w:rsid w:val="00804926"/>
    <w:rsid w:val="00814D97"/>
    <w:rsid w:val="008202A7"/>
    <w:rsid w:val="00823BA5"/>
    <w:rsid w:val="008261EA"/>
    <w:rsid w:val="008332A5"/>
    <w:rsid w:val="0083358A"/>
    <w:rsid w:val="00845954"/>
    <w:rsid w:val="008556B6"/>
    <w:rsid w:val="00861C2D"/>
    <w:rsid w:val="008623CF"/>
    <w:rsid w:val="00867EB2"/>
    <w:rsid w:val="00873332"/>
    <w:rsid w:val="00877CBA"/>
    <w:rsid w:val="00891B99"/>
    <w:rsid w:val="0089719A"/>
    <w:rsid w:val="008C12D7"/>
    <w:rsid w:val="008C1436"/>
    <w:rsid w:val="008C3D97"/>
    <w:rsid w:val="008C4674"/>
    <w:rsid w:val="008C7BF8"/>
    <w:rsid w:val="008D0B8E"/>
    <w:rsid w:val="008D1C31"/>
    <w:rsid w:val="008D219C"/>
    <w:rsid w:val="008F7EE0"/>
    <w:rsid w:val="009040CF"/>
    <w:rsid w:val="00912591"/>
    <w:rsid w:val="00914BCF"/>
    <w:rsid w:val="0092145E"/>
    <w:rsid w:val="009227D1"/>
    <w:rsid w:val="009324BA"/>
    <w:rsid w:val="009330FD"/>
    <w:rsid w:val="00934C2D"/>
    <w:rsid w:val="00935971"/>
    <w:rsid w:val="00942849"/>
    <w:rsid w:val="00944F97"/>
    <w:rsid w:val="00950158"/>
    <w:rsid w:val="00951714"/>
    <w:rsid w:val="0095679B"/>
    <w:rsid w:val="00956BB7"/>
    <w:rsid w:val="00966077"/>
    <w:rsid w:val="00966509"/>
    <w:rsid w:val="009710A1"/>
    <w:rsid w:val="009715D1"/>
    <w:rsid w:val="009747FD"/>
    <w:rsid w:val="009B119A"/>
    <w:rsid w:val="009B1B45"/>
    <w:rsid w:val="009B26CD"/>
    <w:rsid w:val="009B509F"/>
    <w:rsid w:val="009B53EE"/>
    <w:rsid w:val="009B6786"/>
    <w:rsid w:val="009C7049"/>
    <w:rsid w:val="009D19D0"/>
    <w:rsid w:val="009E2716"/>
    <w:rsid w:val="009F67AC"/>
    <w:rsid w:val="00A30BCD"/>
    <w:rsid w:val="00A33F54"/>
    <w:rsid w:val="00A4060B"/>
    <w:rsid w:val="00A43BA5"/>
    <w:rsid w:val="00A44B56"/>
    <w:rsid w:val="00A4561A"/>
    <w:rsid w:val="00A50C63"/>
    <w:rsid w:val="00A65789"/>
    <w:rsid w:val="00A765C5"/>
    <w:rsid w:val="00A950F2"/>
    <w:rsid w:val="00A95673"/>
    <w:rsid w:val="00A964C2"/>
    <w:rsid w:val="00AB2170"/>
    <w:rsid w:val="00AB3B07"/>
    <w:rsid w:val="00AB6247"/>
    <w:rsid w:val="00AB6D75"/>
    <w:rsid w:val="00AC4D97"/>
    <w:rsid w:val="00AD0AA9"/>
    <w:rsid w:val="00AD1254"/>
    <w:rsid w:val="00AE0789"/>
    <w:rsid w:val="00AE4592"/>
    <w:rsid w:val="00AF6C03"/>
    <w:rsid w:val="00B10068"/>
    <w:rsid w:val="00B2481B"/>
    <w:rsid w:val="00B325ED"/>
    <w:rsid w:val="00B3570D"/>
    <w:rsid w:val="00B35802"/>
    <w:rsid w:val="00B43C61"/>
    <w:rsid w:val="00B50202"/>
    <w:rsid w:val="00B518A1"/>
    <w:rsid w:val="00B52E78"/>
    <w:rsid w:val="00B56DC0"/>
    <w:rsid w:val="00B67A63"/>
    <w:rsid w:val="00B91E63"/>
    <w:rsid w:val="00B96F8F"/>
    <w:rsid w:val="00BA2FA1"/>
    <w:rsid w:val="00BA6483"/>
    <w:rsid w:val="00BC7F0C"/>
    <w:rsid w:val="00BD1948"/>
    <w:rsid w:val="00BE0444"/>
    <w:rsid w:val="00BE5C41"/>
    <w:rsid w:val="00BE62A5"/>
    <w:rsid w:val="00BE751D"/>
    <w:rsid w:val="00BF5B3A"/>
    <w:rsid w:val="00C109E0"/>
    <w:rsid w:val="00C323DA"/>
    <w:rsid w:val="00C479B9"/>
    <w:rsid w:val="00C66BFD"/>
    <w:rsid w:val="00C76C58"/>
    <w:rsid w:val="00C86490"/>
    <w:rsid w:val="00C86563"/>
    <w:rsid w:val="00CA1539"/>
    <w:rsid w:val="00CA7EA7"/>
    <w:rsid w:val="00CB3CDE"/>
    <w:rsid w:val="00CB5855"/>
    <w:rsid w:val="00CC088B"/>
    <w:rsid w:val="00CC38DC"/>
    <w:rsid w:val="00CD0EF5"/>
    <w:rsid w:val="00CD2A08"/>
    <w:rsid w:val="00CD7B22"/>
    <w:rsid w:val="00CE3B14"/>
    <w:rsid w:val="00CE5A42"/>
    <w:rsid w:val="00CF15F9"/>
    <w:rsid w:val="00CF336E"/>
    <w:rsid w:val="00D04FC9"/>
    <w:rsid w:val="00D2265F"/>
    <w:rsid w:val="00D22E02"/>
    <w:rsid w:val="00D23FB3"/>
    <w:rsid w:val="00D252B9"/>
    <w:rsid w:val="00D322B9"/>
    <w:rsid w:val="00D346ED"/>
    <w:rsid w:val="00D36A99"/>
    <w:rsid w:val="00D42E21"/>
    <w:rsid w:val="00D42E46"/>
    <w:rsid w:val="00D453BC"/>
    <w:rsid w:val="00D46D2E"/>
    <w:rsid w:val="00D72131"/>
    <w:rsid w:val="00D768B2"/>
    <w:rsid w:val="00DB116B"/>
    <w:rsid w:val="00DB5504"/>
    <w:rsid w:val="00DB66EE"/>
    <w:rsid w:val="00DC1B97"/>
    <w:rsid w:val="00DF5529"/>
    <w:rsid w:val="00E0718F"/>
    <w:rsid w:val="00E16DCA"/>
    <w:rsid w:val="00E42CFD"/>
    <w:rsid w:val="00E67421"/>
    <w:rsid w:val="00E67826"/>
    <w:rsid w:val="00E67D45"/>
    <w:rsid w:val="00E75310"/>
    <w:rsid w:val="00E83116"/>
    <w:rsid w:val="00E9320B"/>
    <w:rsid w:val="00E94F6F"/>
    <w:rsid w:val="00EB026F"/>
    <w:rsid w:val="00EB76E8"/>
    <w:rsid w:val="00EC0BC2"/>
    <w:rsid w:val="00EC5405"/>
    <w:rsid w:val="00EC6934"/>
    <w:rsid w:val="00EC7645"/>
    <w:rsid w:val="00ED0C43"/>
    <w:rsid w:val="00F02E77"/>
    <w:rsid w:val="00F109B2"/>
    <w:rsid w:val="00F12BAE"/>
    <w:rsid w:val="00F12BCF"/>
    <w:rsid w:val="00F200F3"/>
    <w:rsid w:val="00F24DCC"/>
    <w:rsid w:val="00F26DF1"/>
    <w:rsid w:val="00F274FF"/>
    <w:rsid w:val="00F30BA5"/>
    <w:rsid w:val="00F328CC"/>
    <w:rsid w:val="00F40EF8"/>
    <w:rsid w:val="00F45606"/>
    <w:rsid w:val="00F45F0A"/>
    <w:rsid w:val="00F47103"/>
    <w:rsid w:val="00F52AFF"/>
    <w:rsid w:val="00F67351"/>
    <w:rsid w:val="00F71AAA"/>
    <w:rsid w:val="00F9144F"/>
    <w:rsid w:val="00FA318A"/>
    <w:rsid w:val="00FA354E"/>
    <w:rsid w:val="00FB1FB2"/>
    <w:rsid w:val="00FC3BED"/>
    <w:rsid w:val="00FD27E1"/>
    <w:rsid w:val="00FD2FD6"/>
    <w:rsid w:val="00FE74CD"/>
    <w:rsid w:val="00FF1C04"/>
    <w:rsid w:val="00FF44D0"/>
    <w:rsid w:val="00FF45CE"/>
    <w:rsid w:val="00FF673B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1BF8D1-41A1-45C7-B044-597CEEBA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07F"/>
    <w:pPr>
      <w:spacing w:line="480" w:lineRule="atLeast"/>
      <w:ind w:firstLine="851"/>
      <w:jc w:val="both"/>
    </w:pPr>
    <w:rPr>
      <w:sz w:val="28"/>
    </w:rPr>
  </w:style>
  <w:style w:type="paragraph" w:styleId="4">
    <w:name w:val="heading 4"/>
    <w:basedOn w:val="a"/>
    <w:next w:val="a"/>
    <w:qFormat/>
    <w:rsid w:val="000C407F"/>
    <w:pPr>
      <w:keepNext/>
      <w:spacing w:before="60" w:line="240" w:lineRule="atLeast"/>
      <w:ind w:firstLine="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rsid w:val="000C407F"/>
    <w:pPr>
      <w:spacing w:line="240" w:lineRule="atLeast"/>
      <w:ind w:left="5103" w:firstLine="0"/>
      <w:jc w:val="left"/>
    </w:pPr>
  </w:style>
  <w:style w:type="paragraph" w:customStyle="1" w:styleId="a4">
    <w:name w:val="подпись"/>
    <w:basedOn w:val="a"/>
    <w:rsid w:val="000C407F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2">
    <w:name w:val="Body Text 2"/>
    <w:basedOn w:val="a"/>
    <w:rsid w:val="000C407F"/>
    <w:pPr>
      <w:spacing w:before="60" w:line="240" w:lineRule="atLeast"/>
      <w:ind w:firstLine="0"/>
      <w:jc w:val="center"/>
    </w:pPr>
    <w:rPr>
      <w:b/>
      <w:sz w:val="20"/>
    </w:rPr>
  </w:style>
  <w:style w:type="table" w:styleId="a5">
    <w:name w:val="Table Grid"/>
    <w:basedOn w:val="a1"/>
    <w:rsid w:val="006C7BB2"/>
    <w:pPr>
      <w:spacing w:line="480" w:lineRule="atLeast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8D21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D219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F71AA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9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B6C45-B725-4238-81FA-C2580DC0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связям с общественностью Липецкой обл.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2017-04-17T07:13:00Z</cp:lastPrinted>
  <dcterms:created xsi:type="dcterms:W3CDTF">2018-06-18T05:34:00Z</dcterms:created>
  <dcterms:modified xsi:type="dcterms:W3CDTF">2018-06-18T05:42:00Z</dcterms:modified>
</cp:coreProperties>
</file>